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P-13633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Küchentechnik - Gesamtschule Münster West_Erweiterungsneubau_TP1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2026-0556-23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Einrichtung einer Frischkochküche für die Gesamtschule West in Münster-Roxel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